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9C" w:rsidRDefault="00A67B9C" w:rsidP="00F1012A">
      <w:pPr>
        <w:spacing w:beforeLines="50" w:before="156" w:afterLines="50" w:after="156" w:line="440" w:lineRule="exact"/>
        <w:jc w:val="left"/>
        <w:outlineLvl w:val="0"/>
        <w:rPr>
          <w:rFonts w:ascii="Times New Roman" w:eastAsia="宋体" w:hAnsi="Times New Roman"/>
          <w:b/>
          <w:sz w:val="24"/>
          <w:szCs w:val="24"/>
        </w:rPr>
      </w:pPr>
      <w:r w:rsidRPr="00876063">
        <w:rPr>
          <w:rFonts w:ascii="Times New Roman" w:eastAsia="宋体" w:hAnsi="Times New Roman" w:hint="eastAsia"/>
          <w:b/>
          <w:sz w:val="24"/>
          <w:szCs w:val="24"/>
        </w:rPr>
        <w:t>Annex I: R</w:t>
      </w:r>
      <w:r w:rsidRPr="00876063">
        <w:rPr>
          <w:rFonts w:ascii="Times New Roman" w:eastAsia="宋体" w:hAnsi="Times New Roman"/>
          <w:b/>
          <w:sz w:val="24"/>
          <w:szCs w:val="24"/>
        </w:rPr>
        <w:t xml:space="preserve">eturn </w:t>
      </w:r>
      <w:r w:rsidRPr="00876063">
        <w:rPr>
          <w:rFonts w:ascii="Times New Roman" w:eastAsia="宋体" w:hAnsi="Times New Roman" w:hint="eastAsia"/>
          <w:b/>
          <w:sz w:val="24"/>
          <w:szCs w:val="24"/>
        </w:rPr>
        <w:t>R</w:t>
      </w:r>
      <w:r w:rsidRPr="00876063">
        <w:rPr>
          <w:rFonts w:ascii="Times New Roman" w:eastAsia="宋体" w:hAnsi="Times New Roman"/>
          <w:b/>
          <w:sz w:val="24"/>
          <w:szCs w:val="24"/>
        </w:rPr>
        <w:t>eceipt</w:t>
      </w:r>
    </w:p>
    <w:p w:rsidR="00A67B9C" w:rsidRPr="00137298" w:rsidRDefault="00137298" w:rsidP="00A67B9C">
      <w:pPr>
        <w:jc w:val="center"/>
        <w:rPr>
          <w:rFonts w:ascii="Times New Roman" w:eastAsia="宋体" w:hAnsi="Times New Roman"/>
          <w:i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The </w:t>
      </w:r>
      <w:r w:rsidR="00A67B9C" w:rsidRPr="00137298">
        <w:rPr>
          <w:rFonts w:ascii="Times New Roman" w:eastAsia="宋体" w:hAnsi="Times New Roman" w:hint="eastAsia"/>
          <w:szCs w:val="21"/>
        </w:rPr>
        <w:t>R</w:t>
      </w:r>
      <w:r w:rsidR="00A67B9C" w:rsidRPr="00137298">
        <w:rPr>
          <w:rFonts w:ascii="Times New Roman" w:eastAsia="宋体" w:hAnsi="Times New Roman"/>
          <w:szCs w:val="21"/>
        </w:rPr>
        <w:t xml:space="preserve">eturn </w:t>
      </w:r>
      <w:r w:rsidR="00A67B9C" w:rsidRPr="00137298">
        <w:rPr>
          <w:rFonts w:ascii="Times New Roman" w:eastAsia="宋体" w:hAnsi="Times New Roman" w:hint="eastAsia"/>
          <w:szCs w:val="21"/>
        </w:rPr>
        <w:t>R</w:t>
      </w:r>
      <w:r w:rsidR="00A67B9C" w:rsidRPr="00137298">
        <w:rPr>
          <w:rFonts w:ascii="Times New Roman" w:eastAsia="宋体" w:hAnsi="Times New Roman"/>
          <w:szCs w:val="21"/>
        </w:rPr>
        <w:t>eceipt</w:t>
      </w:r>
      <w:r w:rsidR="00A67B9C" w:rsidRPr="00137298">
        <w:rPr>
          <w:rFonts w:ascii="Times New Roman" w:eastAsia="宋体" w:hAnsi="Times New Roman" w:hint="eastAsia"/>
          <w:szCs w:val="21"/>
        </w:rPr>
        <w:t xml:space="preserve"> of the</w:t>
      </w:r>
      <w:r>
        <w:rPr>
          <w:rFonts w:ascii="Times New Roman" w:eastAsia="宋体" w:hAnsi="Times New Roman" w:hint="eastAsia"/>
          <w:szCs w:val="21"/>
        </w:rPr>
        <w:t xml:space="preserve"> </w:t>
      </w:r>
      <w:r w:rsidRPr="00262F30">
        <w:rPr>
          <w:rFonts w:ascii="Times New Roman" w:eastAsia="宋体" w:hAnsi="Times New Roman" w:hint="eastAsia"/>
          <w:szCs w:val="21"/>
        </w:rPr>
        <w:t>3</w:t>
      </w:r>
      <w:r w:rsidRPr="00262F30">
        <w:rPr>
          <w:rFonts w:ascii="Times New Roman" w:eastAsia="宋体" w:hAnsi="Times New Roman" w:hint="eastAsia"/>
          <w:szCs w:val="21"/>
          <w:vertAlign w:val="superscript"/>
        </w:rPr>
        <w:t>rd</w:t>
      </w:r>
      <w:r w:rsidRPr="00262F30">
        <w:rPr>
          <w:rFonts w:ascii="Times New Roman" w:eastAsia="宋体" w:hAnsi="Times New Roman" w:hint="eastAsia"/>
          <w:szCs w:val="21"/>
        </w:rPr>
        <w:t xml:space="preserve"> </w:t>
      </w:r>
      <w:r w:rsidR="00A67B9C" w:rsidRPr="00262F30">
        <w:rPr>
          <w:rFonts w:ascii="Times New Roman" w:eastAsia="宋体" w:hAnsi="Times New Roman" w:hint="eastAsia"/>
          <w:szCs w:val="21"/>
        </w:rPr>
        <w:t xml:space="preserve">International </w:t>
      </w:r>
      <w:r w:rsidR="00A67B9C" w:rsidRPr="00262F30">
        <w:rPr>
          <w:rFonts w:ascii="Times New Roman" w:eastAsia="宋体" w:hAnsi="Times New Roman"/>
          <w:szCs w:val="21"/>
        </w:rPr>
        <w:t xml:space="preserve">Symposium on Lipids Science and </w:t>
      </w:r>
      <w:r w:rsidR="00A67B9C" w:rsidRPr="00262F30">
        <w:rPr>
          <w:rFonts w:ascii="Times New Roman" w:eastAsia="宋体" w:hAnsi="Times New Roman" w:hint="eastAsia"/>
          <w:szCs w:val="21"/>
        </w:rPr>
        <w:t>Health</w:t>
      </w:r>
      <w:r w:rsidRPr="00262F30">
        <w:rPr>
          <w:rFonts w:ascii="Times New Roman" w:eastAsia="宋体" w:hAnsi="Times New Roman" w:hint="eastAsia"/>
          <w:szCs w:val="21"/>
        </w:rPr>
        <w:t>, 2018</w:t>
      </w:r>
    </w:p>
    <w:tbl>
      <w:tblPr>
        <w:tblpPr w:leftFromText="180" w:rightFromText="180" w:vertAnchor="text" w:tblpXSpec="center" w:tblpY="1"/>
        <w:tblOverlap w:val="never"/>
        <w:tblW w:w="6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426"/>
        <w:gridCol w:w="1036"/>
        <w:gridCol w:w="518"/>
        <w:gridCol w:w="1140"/>
        <w:gridCol w:w="121"/>
        <w:gridCol w:w="1483"/>
        <w:gridCol w:w="3757"/>
      </w:tblGrid>
      <w:tr w:rsidR="00A67B9C" w:rsidRPr="001E1198" w:rsidTr="00775AC3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Information of </w:t>
            </w:r>
            <w:r w:rsidRPr="00A67B9C">
              <w:rPr>
                <w:rFonts w:ascii="Times New Roman" w:eastAsia="宋体" w:hAnsi="Times New Roman" w:cs="Times New Roman"/>
                <w:sz w:val="28"/>
                <w:szCs w:val="28"/>
              </w:rPr>
              <w:t>Participants</w:t>
            </w:r>
          </w:p>
        </w:tc>
      </w:tr>
      <w:tr w:rsidR="00A67B9C" w:rsidRPr="001E1198" w:rsidTr="00775AC3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545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Name</w:t>
            </w:r>
          </w:p>
        </w:tc>
        <w:tc>
          <w:tcPr>
            <w:tcW w:w="841" w:type="pct"/>
            <w:gridSpan w:val="3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545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Appointment</w:t>
            </w:r>
          </w:p>
        </w:tc>
        <w:tc>
          <w:tcPr>
            <w:tcW w:w="1777" w:type="pct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545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E-mail</w:t>
            </w:r>
          </w:p>
        </w:tc>
        <w:tc>
          <w:tcPr>
            <w:tcW w:w="841" w:type="pct"/>
            <w:gridSpan w:val="3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545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Phone</w:t>
            </w:r>
          </w:p>
        </w:tc>
        <w:tc>
          <w:tcPr>
            <w:tcW w:w="1777" w:type="pct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OLE_LINK65"/>
            <w:bookmarkStart w:id="1" w:name="OLE_LINK66"/>
            <w:r w:rsidRPr="00085ECF">
              <w:rPr>
                <w:rFonts w:ascii="Times New Roman" w:eastAsia="宋体" w:hAnsi="Times New Roman" w:cs="Times New Roman"/>
                <w:sz w:val="24"/>
                <w:szCs w:val="28"/>
              </w:rPr>
              <w:t>Colleges or Research Institute</w:t>
            </w:r>
            <w:bookmarkEnd w:id="0"/>
            <w:bookmarkEnd w:id="1"/>
          </w:p>
        </w:tc>
        <w:tc>
          <w:tcPr>
            <w:tcW w:w="3319" w:type="pct"/>
            <w:gridSpan w:val="5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A67B9C" w:rsidRPr="001E1198" w:rsidRDefault="00A67B9C" w:rsidP="00A67B9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5ECF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Poster T</w:t>
            </w:r>
            <w:r w:rsidRPr="00085ECF">
              <w:rPr>
                <w:rFonts w:ascii="Times New Roman" w:eastAsia="宋体" w:hAnsi="Times New Roman" w:cs="Times New Roman"/>
                <w:sz w:val="24"/>
                <w:szCs w:val="28"/>
              </w:rPr>
              <w:t>itle</w:t>
            </w:r>
          </w:p>
        </w:tc>
        <w:tc>
          <w:tcPr>
            <w:tcW w:w="3319" w:type="pct"/>
            <w:gridSpan w:val="5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cantSplit/>
          <w:trHeight w:val="1762"/>
        </w:trPr>
        <w:tc>
          <w:tcPr>
            <w:tcW w:w="989" w:type="pct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6751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Topic of the Paper</w:t>
            </w:r>
          </w:p>
        </w:tc>
        <w:tc>
          <w:tcPr>
            <w:tcW w:w="4011" w:type="pct"/>
            <w:gridSpan w:val="7"/>
            <w:vAlign w:val="center"/>
          </w:tcPr>
          <w:p w:rsidR="00A67B9C" w:rsidRPr="001E1198" w:rsidRDefault="00A67B9C" w:rsidP="00775A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198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B00832">
              <w:rPr>
                <w:rFonts w:ascii="Times New Roman" w:eastAsia="宋体" w:hAnsi="Times New Roman"/>
                <w:sz w:val="24"/>
                <w:szCs w:val="32"/>
              </w:rPr>
              <w:t>Lipid Profiling Methods</w:t>
            </w:r>
            <w:r>
              <w:rPr>
                <w:rFonts w:ascii="Times New Roman" w:eastAsia="宋体" w:hAnsi="Times New Roman" w:hint="eastAsia"/>
                <w:sz w:val="24"/>
                <w:szCs w:val="32"/>
              </w:rPr>
              <w:t xml:space="preserve">            </w:t>
            </w:r>
            <w:r w:rsidRPr="001E119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</w:t>
            </w:r>
            <w:r w:rsidRPr="00D7545B">
              <w:rPr>
                <w:rFonts w:ascii="Times New Roman" w:eastAsia="宋体" w:hAnsi="Times New Roman" w:hint="eastAsia"/>
                <w:sz w:val="24"/>
                <w:szCs w:val="32"/>
              </w:rPr>
              <w:t>Lipid Improvement and Regulation</w:t>
            </w:r>
          </w:p>
          <w:p w:rsidR="00A67B9C" w:rsidRPr="001E1198" w:rsidRDefault="00A67B9C" w:rsidP="00775A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19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</w:t>
            </w:r>
            <w:r w:rsidRPr="00D7545B">
              <w:rPr>
                <w:rFonts w:ascii="Times New Roman" w:eastAsia="宋体" w:hAnsi="Times New Roman"/>
                <w:sz w:val="24"/>
                <w:szCs w:val="32"/>
              </w:rPr>
              <w:t>Lipid</w:t>
            </w:r>
            <w:r>
              <w:rPr>
                <w:rFonts w:ascii="Times New Roman" w:eastAsia="宋体" w:hAnsi="Times New Roman" w:hint="eastAsia"/>
                <w:sz w:val="24"/>
                <w:szCs w:val="32"/>
              </w:rPr>
              <w:t xml:space="preserve"> </w:t>
            </w:r>
            <w:r w:rsidRPr="00D7545B">
              <w:rPr>
                <w:rFonts w:ascii="Times New Roman" w:eastAsia="宋体" w:hAnsi="Times New Roman"/>
                <w:sz w:val="24"/>
                <w:szCs w:val="32"/>
              </w:rPr>
              <w:t>Preparation and Modification</w:t>
            </w:r>
            <w:r>
              <w:rPr>
                <w:rFonts w:ascii="Times New Roman" w:eastAsia="宋体" w:hAnsi="Times New Roman" w:hint="eastAsia"/>
                <w:sz w:val="24"/>
                <w:szCs w:val="32"/>
              </w:rPr>
              <w:t xml:space="preserve">   </w:t>
            </w:r>
            <w:r w:rsidRPr="001E119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</w:t>
            </w:r>
            <w:r w:rsidRPr="00D7545B">
              <w:rPr>
                <w:rFonts w:ascii="Times New Roman" w:eastAsia="宋体" w:hAnsi="Times New Roman"/>
                <w:sz w:val="24"/>
                <w:szCs w:val="32"/>
              </w:rPr>
              <w:t>Lipid</w:t>
            </w:r>
            <w:r>
              <w:rPr>
                <w:rFonts w:ascii="Times New Roman" w:eastAsia="宋体" w:hAnsi="Times New Roman" w:hint="eastAsia"/>
                <w:sz w:val="24"/>
                <w:szCs w:val="32"/>
              </w:rPr>
              <w:t xml:space="preserve"> </w:t>
            </w:r>
            <w:r w:rsidRPr="00FE5FDF">
              <w:rPr>
                <w:rFonts w:ascii="Times New Roman" w:eastAsia="宋体" w:hAnsi="Times New Roman"/>
                <w:sz w:val="24"/>
                <w:szCs w:val="32"/>
              </w:rPr>
              <w:t>Metabolism and Health</w:t>
            </w:r>
          </w:p>
          <w:p w:rsidR="00A67B9C" w:rsidRPr="00B00832" w:rsidRDefault="00A67B9C" w:rsidP="00775AC3">
            <w:pPr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r w:rsidRPr="001E119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</w:t>
            </w:r>
            <w:r w:rsidRPr="00D7545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Others</w:t>
            </w:r>
          </w:p>
        </w:tc>
      </w:tr>
      <w:tr w:rsidR="00A67B9C" w:rsidRPr="001E1198" w:rsidTr="00775AC3">
        <w:trPr>
          <w:cantSplit/>
          <w:trHeight w:val="56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67B9C" w:rsidRPr="00267513" w:rsidRDefault="00A67B9C" w:rsidP="00775AC3">
            <w:pPr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</w:t>
            </w:r>
            <w:r w:rsidRPr="00267513">
              <w:rPr>
                <w:rFonts w:ascii="Times New Roman" w:eastAsia="宋体" w:hAnsi="Times New Roman" w:cs="Times New Roman"/>
                <w:sz w:val="28"/>
                <w:szCs w:val="28"/>
              </w:rPr>
              <w:t>nvoice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I</w:t>
            </w:r>
            <w:r w:rsidRPr="002675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nformation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of </w:t>
            </w:r>
            <w:r w:rsidRPr="002675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Registration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Fees</w:t>
            </w:r>
          </w:p>
        </w:tc>
      </w:tr>
      <w:tr w:rsidR="00A67B9C" w:rsidRPr="001E1198" w:rsidTr="00775AC3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A67B9C" w:rsidRPr="00187D3F" w:rsidRDefault="00A67B9C" w:rsidP="0077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3F">
              <w:rPr>
                <w:rFonts w:ascii="Times New Roman" w:hAnsi="Times New Roman" w:cs="Times New Roman"/>
                <w:sz w:val="24"/>
                <w:szCs w:val="24"/>
              </w:rPr>
              <w:t>Name of Payee</w:t>
            </w:r>
          </w:p>
        </w:tc>
        <w:tc>
          <w:tcPr>
            <w:tcW w:w="3074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</w:pPr>
          </w:p>
        </w:tc>
      </w:tr>
      <w:tr w:rsidR="00A67B9C" w:rsidRPr="001E1198" w:rsidTr="00775AC3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A67B9C" w:rsidRPr="00267513" w:rsidRDefault="00586BAA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hyperlink r:id="rId8" w:history="1">
              <w:r w:rsidR="00A67B9C">
                <w:rPr>
                  <w:rFonts w:ascii="Times New Roman" w:hAnsi="Times New Roman" w:cs="Times New Roman" w:hint="eastAsia"/>
                  <w:sz w:val="24"/>
                </w:rPr>
                <w:t>T</w:t>
              </w:r>
              <w:r w:rsidR="00A67B9C" w:rsidRPr="00267513">
                <w:rPr>
                  <w:rFonts w:ascii="Times New Roman" w:hAnsi="Times New Roman" w:cs="Times New Roman"/>
                  <w:sz w:val="24"/>
                </w:rPr>
                <w:t>axpayer's</w:t>
              </w:r>
            </w:hyperlink>
            <w:r w:rsidR="00A67B9C">
              <w:rPr>
                <w:rFonts w:hint="eastAsia"/>
              </w:rPr>
              <w:t xml:space="preserve"> </w:t>
            </w:r>
            <w:r w:rsidR="00A67B9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R</w:t>
            </w:r>
            <w:hyperlink r:id="rId9" w:history="1">
              <w:r w:rsidR="00A67B9C" w:rsidRPr="00267513">
                <w:rPr>
                  <w:rFonts w:ascii="Times New Roman" w:hAnsi="Times New Roman" w:cs="Times New Roman"/>
                  <w:sz w:val="24"/>
                </w:rPr>
                <w:t>egistration</w:t>
              </w:r>
            </w:hyperlink>
            <w:r w:rsidR="00A67B9C">
              <w:rPr>
                <w:rFonts w:hint="eastAsia"/>
              </w:rPr>
              <w:t xml:space="preserve"> </w:t>
            </w:r>
            <w:hyperlink r:id="rId10" w:history="1">
              <w:r w:rsidR="00A67B9C">
                <w:rPr>
                  <w:rFonts w:ascii="Times New Roman" w:hAnsi="Times New Roman" w:cs="Times New Roman" w:hint="eastAsia"/>
                  <w:sz w:val="24"/>
                </w:rPr>
                <w:t>N</w:t>
              </w:r>
              <w:r w:rsidR="00A67B9C" w:rsidRPr="00267513">
                <w:rPr>
                  <w:rFonts w:ascii="Times New Roman" w:hAnsi="Times New Roman" w:cs="Times New Roman"/>
                  <w:sz w:val="24"/>
                </w:rPr>
                <w:t>umber</w:t>
              </w:r>
            </w:hyperlink>
          </w:p>
        </w:tc>
        <w:tc>
          <w:tcPr>
            <w:tcW w:w="3074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67513">
              <w:rPr>
                <w:rFonts w:ascii="Times New Roman" w:hAnsi="Times New Roman" w:cs="Times New Roman" w:hint="eastAsia"/>
                <w:sz w:val="24"/>
              </w:rPr>
              <w:t>Tel</w:t>
            </w:r>
          </w:p>
        </w:tc>
        <w:tc>
          <w:tcPr>
            <w:tcW w:w="3074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67513">
              <w:rPr>
                <w:rFonts w:ascii="Times New Roman" w:hAnsi="Times New Roman" w:cs="Times New Roman" w:hint="eastAsia"/>
                <w:sz w:val="24"/>
              </w:rPr>
              <w:t>Address</w:t>
            </w:r>
          </w:p>
        </w:tc>
        <w:tc>
          <w:tcPr>
            <w:tcW w:w="3074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6751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Name of Bank and Account Number</w:t>
            </w:r>
          </w:p>
        </w:tc>
        <w:tc>
          <w:tcPr>
            <w:tcW w:w="3074" w:type="pct"/>
            <w:gridSpan w:val="4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67B9C" w:rsidRPr="001E1198" w:rsidTr="00775AC3">
        <w:trPr>
          <w:cantSplit/>
          <w:trHeight w:val="56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Accommodation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R</w:t>
            </w:r>
            <w:r w:rsidRPr="00267513">
              <w:rPr>
                <w:rFonts w:ascii="Times New Roman" w:eastAsia="宋体" w:hAnsi="Times New Roman" w:cs="Times New Roman"/>
                <w:sz w:val="28"/>
                <w:szCs w:val="28"/>
              </w:rPr>
              <w:t>egistration</w:t>
            </w:r>
          </w:p>
        </w:tc>
      </w:tr>
      <w:tr w:rsidR="00A67B9C" w:rsidRPr="001E1198" w:rsidTr="001B2767">
        <w:trPr>
          <w:cantSplit/>
          <w:trHeight w:val="567"/>
        </w:trPr>
        <w:tc>
          <w:tcPr>
            <w:tcW w:w="1191" w:type="pct"/>
            <w:gridSpan w:val="2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23B66">
              <w:rPr>
                <w:rFonts w:ascii="Times New Roman" w:eastAsia="宋体" w:hAnsi="Times New Roman" w:cs="Times New Roman"/>
                <w:sz w:val="24"/>
                <w:szCs w:val="28"/>
              </w:rPr>
              <w:t>Hotel Reservation</w:t>
            </w:r>
            <w:r w:rsidRPr="001E1198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274" w:type="pct"/>
            <w:gridSpan w:val="3"/>
            <w:vAlign w:val="center"/>
          </w:tcPr>
          <w:p w:rsidR="00A67B9C" w:rsidRDefault="0020194E" w:rsidP="00775AC3">
            <w:pPr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Check in date</w:t>
            </w:r>
            <w:r w:rsidR="00A67B9C"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：</w:t>
            </w:r>
          </w:p>
          <w:p w:rsidR="0020194E" w:rsidRPr="001E1198" w:rsidRDefault="0020194E" w:rsidP="00775AC3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Check out date:</w:t>
            </w:r>
          </w:p>
        </w:tc>
        <w:tc>
          <w:tcPr>
            <w:tcW w:w="2535" w:type="pct"/>
            <w:gridSpan w:val="3"/>
            <w:vAlign w:val="center"/>
          </w:tcPr>
          <w:p w:rsidR="00A67B9C" w:rsidRPr="001E1198" w:rsidRDefault="00A67B9C" w:rsidP="00775AC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Willing to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S</w:t>
            </w: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hare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R</w:t>
            </w: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oom with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O</w:t>
            </w: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thers or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N</w:t>
            </w: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ot</w:t>
            </w:r>
            <w:r w:rsidR="001B2767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(Y/N)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A67B9C" w:rsidRPr="001E1198" w:rsidTr="00775AC3">
        <w:trPr>
          <w:cantSplit/>
          <w:trHeight w:val="1299"/>
        </w:trPr>
        <w:tc>
          <w:tcPr>
            <w:tcW w:w="5000" w:type="pct"/>
            <w:gridSpan w:val="8"/>
            <w:vAlign w:val="center"/>
          </w:tcPr>
          <w:p w:rsidR="00A67B9C" w:rsidRDefault="00A67B9C" w:rsidP="00775AC3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T</w:t>
            </w:r>
            <w:r w:rsidRPr="00623B66">
              <w:rPr>
                <w:rFonts w:ascii="Times New Roman" w:eastAsia="宋体" w:hAnsi="Times New Roman" w:cs="Times New Roman"/>
                <w:sz w:val="24"/>
                <w:szCs w:val="28"/>
              </w:rPr>
              <w:t>ypes of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R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oom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King R</w:t>
            </w: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oom</w:t>
            </w:r>
            <w:r w:rsidRPr="001E1198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Standard</w:t>
            </w: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Room</w:t>
            </w:r>
            <w:r w:rsidRPr="001E1198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；</w:t>
            </w:r>
            <w:r w:rsidRPr="00B46B2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Gender</w:t>
            </w:r>
            <w:r w:rsidRPr="00B46B2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：</w:t>
            </w:r>
            <w:r w:rsidRPr="00B46B2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Male</w:t>
            </w:r>
            <w:r w:rsidRPr="00B46B2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□；</w:t>
            </w:r>
            <w:r w:rsidRPr="00B46B2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Female</w:t>
            </w:r>
            <w:r w:rsidRPr="00B46B2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□</w:t>
            </w:r>
          </w:p>
          <w:p w:rsidR="00A67B9C" w:rsidRPr="005C035A" w:rsidRDefault="00A67B9C" w:rsidP="00775AC3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Qingdao Fuxin</w:t>
            </w:r>
            <w:r w:rsidRPr="000D10F0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Hotel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: Standard Room</w:t>
            </w:r>
            <w:r w:rsidRPr="000D10F0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380 </w:t>
            </w:r>
            <w:r w:rsidRPr="000D10F0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RMB/Room (breakfast included) </w:t>
            </w:r>
            <w:r w:rsidRPr="000D10F0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□</w:t>
            </w:r>
          </w:p>
          <w:p w:rsidR="00A67B9C" w:rsidRPr="005F4762" w:rsidRDefault="00A67B9C" w:rsidP="00A67B9C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Qingdao Fuxin H</w:t>
            </w:r>
            <w:r w:rsidRPr="005F4762">
              <w:rPr>
                <w:rFonts w:ascii="Times New Roman" w:eastAsia="宋体" w:hAnsi="Times New Roman" w:cs="Times New Roman"/>
                <w:sz w:val="24"/>
                <w:szCs w:val="28"/>
              </w:rPr>
              <w:t>otel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: King</w:t>
            </w:r>
            <w:r w:rsidRPr="00623B6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Room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430 RMB/Room (</w:t>
            </w:r>
            <w:r w:rsidRPr="005F4762">
              <w:rPr>
                <w:rFonts w:ascii="Times New Roman" w:eastAsia="宋体" w:hAnsi="Times New Roman" w:cs="Times New Roman"/>
                <w:sz w:val="24"/>
                <w:szCs w:val="28"/>
              </w:rPr>
              <w:t>breakfast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included) </w:t>
            </w:r>
            <w:r w:rsidRPr="00B46B2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□</w:t>
            </w:r>
          </w:p>
        </w:tc>
      </w:tr>
    </w:tbl>
    <w:p w:rsidR="00A67B9C" w:rsidRPr="00FE0647" w:rsidRDefault="00A67B9C" w:rsidP="00F1012A">
      <w:pPr>
        <w:spacing w:beforeLines="50" w:before="156" w:afterLines="50" w:after="156" w:line="440" w:lineRule="exact"/>
        <w:rPr>
          <w:rFonts w:ascii="Times New Roman" w:eastAsia="宋体" w:hAnsi="Times New Roman"/>
          <w:b/>
          <w:szCs w:val="21"/>
        </w:rPr>
      </w:pPr>
      <w:r w:rsidRPr="00FE0647">
        <w:rPr>
          <w:rFonts w:ascii="Times New Roman" w:eastAsia="宋体" w:hAnsi="Times New Roman" w:hint="eastAsia"/>
          <w:b/>
          <w:szCs w:val="21"/>
        </w:rPr>
        <w:t>The R</w:t>
      </w:r>
      <w:r w:rsidRPr="00FE0647">
        <w:rPr>
          <w:rFonts w:ascii="Times New Roman" w:eastAsia="宋体" w:hAnsi="Times New Roman"/>
          <w:b/>
          <w:szCs w:val="21"/>
        </w:rPr>
        <w:t xml:space="preserve">eturn </w:t>
      </w:r>
      <w:r w:rsidRPr="00FE0647">
        <w:rPr>
          <w:rFonts w:ascii="Times New Roman" w:eastAsia="宋体" w:hAnsi="Times New Roman" w:hint="eastAsia"/>
          <w:b/>
          <w:szCs w:val="21"/>
        </w:rPr>
        <w:t>R</w:t>
      </w:r>
      <w:r w:rsidRPr="00FE0647">
        <w:rPr>
          <w:rFonts w:ascii="Times New Roman" w:eastAsia="宋体" w:hAnsi="Times New Roman"/>
          <w:b/>
          <w:szCs w:val="21"/>
        </w:rPr>
        <w:t>eceipt</w:t>
      </w:r>
      <w:r w:rsidRPr="00FE0647">
        <w:rPr>
          <w:rFonts w:ascii="Times New Roman" w:eastAsia="宋体" w:hAnsi="Times New Roman" w:hint="eastAsia"/>
          <w:b/>
          <w:szCs w:val="21"/>
        </w:rPr>
        <w:t xml:space="preserve"> </w:t>
      </w:r>
      <w:r w:rsidRPr="00FE0647">
        <w:rPr>
          <w:rFonts w:ascii="Times New Roman" w:eastAsia="宋体" w:hAnsi="Times New Roman"/>
          <w:b/>
          <w:szCs w:val="21"/>
        </w:rPr>
        <w:t xml:space="preserve">should be sent </w:t>
      </w:r>
      <w:r w:rsidRPr="00FE0647">
        <w:rPr>
          <w:rFonts w:ascii="Times New Roman" w:eastAsia="宋体" w:hAnsi="Times New Roman" w:hint="eastAsia"/>
          <w:b/>
          <w:szCs w:val="21"/>
        </w:rPr>
        <w:t xml:space="preserve">back </w:t>
      </w:r>
      <w:r w:rsidRPr="00FE0647">
        <w:rPr>
          <w:rFonts w:ascii="Times New Roman" w:eastAsia="宋体" w:hAnsi="Times New Roman"/>
          <w:b/>
          <w:szCs w:val="21"/>
        </w:rPr>
        <w:t>to lipidscience@sina.com</w:t>
      </w:r>
      <w:r w:rsidRPr="00FE0647">
        <w:rPr>
          <w:rFonts w:ascii="Times New Roman" w:eastAsia="宋体" w:hAnsi="Times New Roman" w:hint="eastAsia"/>
          <w:b/>
          <w:szCs w:val="21"/>
        </w:rPr>
        <w:t xml:space="preserve"> before </w:t>
      </w:r>
      <w:r w:rsidR="00AA3FE0" w:rsidRPr="00FE0647">
        <w:rPr>
          <w:rFonts w:ascii="Times New Roman" w:eastAsia="宋体" w:hAnsi="Times New Roman" w:hint="eastAsia"/>
          <w:b/>
          <w:szCs w:val="21"/>
        </w:rPr>
        <w:t xml:space="preserve">October </w:t>
      </w:r>
      <w:r w:rsidRPr="00FE0647">
        <w:rPr>
          <w:rFonts w:ascii="Times New Roman" w:eastAsia="宋体" w:hAnsi="Times New Roman" w:hint="eastAsia"/>
          <w:b/>
          <w:szCs w:val="21"/>
        </w:rPr>
        <w:t>15</w:t>
      </w:r>
      <w:r w:rsidRPr="00FE0647">
        <w:rPr>
          <w:rFonts w:ascii="Times New Roman" w:eastAsia="宋体" w:hAnsi="Times New Roman"/>
          <w:b/>
          <w:szCs w:val="21"/>
        </w:rPr>
        <w:t>,</w:t>
      </w:r>
      <w:r w:rsidRPr="00FE0647">
        <w:rPr>
          <w:rFonts w:ascii="Times New Roman" w:eastAsia="宋体" w:hAnsi="Times New Roman" w:hint="eastAsia"/>
          <w:b/>
          <w:szCs w:val="21"/>
        </w:rPr>
        <w:t xml:space="preserve"> </w:t>
      </w:r>
      <w:r w:rsidRPr="00FE0647">
        <w:rPr>
          <w:rFonts w:ascii="Times New Roman" w:eastAsia="宋体" w:hAnsi="Times New Roman"/>
          <w:b/>
          <w:szCs w:val="21"/>
        </w:rPr>
        <w:t>201</w:t>
      </w:r>
      <w:r w:rsidRPr="00FE0647">
        <w:rPr>
          <w:rFonts w:ascii="Times New Roman" w:eastAsia="宋体" w:hAnsi="Times New Roman" w:hint="eastAsia"/>
          <w:b/>
          <w:szCs w:val="21"/>
        </w:rPr>
        <w:t>8</w:t>
      </w:r>
      <w:r w:rsidRPr="00FE0647">
        <w:rPr>
          <w:rFonts w:ascii="Times New Roman" w:eastAsia="宋体" w:hAnsi="Times New Roman"/>
          <w:b/>
          <w:szCs w:val="21"/>
        </w:rPr>
        <w:t>.</w:t>
      </w:r>
    </w:p>
    <w:p w:rsidR="00A67B9C" w:rsidRDefault="00A67B9C" w:rsidP="00550129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p w:rsidR="003C4B3F" w:rsidRDefault="003C4B3F" w:rsidP="00550129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p w:rsidR="00A67B9C" w:rsidRPr="00A67B9C" w:rsidRDefault="00A67B9C" w:rsidP="00B56AEC">
      <w:pPr>
        <w:rPr>
          <w:rFonts w:ascii="Times New Roman" w:eastAsia="宋体" w:hAnsi="Times New Roman"/>
          <w:b/>
          <w:sz w:val="28"/>
          <w:szCs w:val="28"/>
        </w:rPr>
      </w:pPr>
      <w:bookmarkStart w:id="2" w:name="_GoBack"/>
      <w:bookmarkEnd w:id="2"/>
    </w:p>
    <w:sectPr w:rsidR="00A67B9C" w:rsidRPr="00A67B9C" w:rsidSect="00A2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AA" w:rsidRPr="004C1B7F" w:rsidRDefault="00586BAA" w:rsidP="001B2767">
      <w:pPr>
        <w:pStyle w:val="a3"/>
      </w:pPr>
      <w:r>
        <w:separator/>
      </w:r>
    </w:p>
  </w:endnote>
  <w:endnote w:type="continuationSeparator" w:id="0">
    <w:p w:rsidR="00586BAA" w:rsidRPr="004C1B7F" w:rsidRDefault="00586BAA" w:rsidP="001B27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AA" w:rsidRPr="004C1B7F" w:rsidRDefault="00586BAA" w:rsidP="001B2767">
      <w:pPr>
        <w:pStyle w:val="a3"/>
      </w:pPr>
      <w:r>
        <w:separator/>
      </w:r>
    </w:p>
  </w:footnote>
  <w:footnote w:type="continuationSeparator" w:id="0">
    <w:p w:rsidR="00586BAA" w:rsidRPr="004C1B7F" w:rsidRDefault="00586BAA" w:rsidP="001B276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8A608C"/>
    <w:multiLevelType w:val="hybridMultilevel"/>
    <w:tmpl w:val="71EE3DA0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AB82825"/>
    <w:multiLevelType w:val="hybridMultilevel"/>
    <w:tmpl w:val="A22E5AA2"/>
    <w:lvl w:ilvl="0" w:tplc="0409000F">
      <w:start w:val="1"/>
      <w:numFmt w:val="decimal"/>
      <w:lvlText w:val="%1."/>
      <w:lvlJc w:val="left"/>
      <w:pPr>
        <w:ind w:left="770" w:hanging="420"/>
      </w:p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5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6DF06DE3"/>
    <w:multiLevelType w:val="hybridMultilevel"/>
    <w:tmpl w:val="D316AEEA"/>
    <w:lvl w:ilvl="0" w:tplc="04090009">
      <w:start w:val="1"/>
      <w:numFmt w:val="bullet"/>
      <w:lvlText w:val=""/>
      <w:lvlJc w:val="left"/>
      <w:pPr>
        <w:ind w:left="7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8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74"/>
    <w:rsid w:val="00034020"/>
    <w:rsid w:val="00037C4D"/>
    <w:rsid w:val="00077785"/>
    <w:rsid w:val="000B13A1"/>
    <w:rsid w:val="000D2427"/>
    <w:rsid w:val="000E1FFB"/>
    <w:rsid w:val="000F5712"/>
    <w:rsid w:val="00137298"/>
    <w:rsid w:val="00137AA7"/>
    <w:rsid w:val="001507D7"/>
    <w:rsid w:val="00170BE2"/>
    <w:rsid w:val="00186537"/>
    <w:rsid w:val="001B2767"/>
    <w:rsid w:val="001B727D"/>
    <w:rsid w:val="001D6133"/>
    <w:rsid w:val="00200E49"/>
    <w:rsid w:val="0020194E"/>
    <w:rsid w:val="00221986"/>
    <w:rsid w:val="0022295B"/>
    <w:rsid w:val="00262F30"/>
    <w:rsid w:val="00277EC6"/>
    <w:rsid w:val="00293C9D"/>
    <w:rsid w:val="00351E8E"/>
    <w:rsid w:val="00370066"/>
    <w:rsid w:val="0037241F"/>
    <w:rsid w:val="003C4B3F"/>
    <w:rsid w:val="003C59EB"/>
    <w:rsid w:val="003F4021"/>
    <w:rsid w:val="0041788D"/>
    <w:rsid w:val="00446DB6"/>
    <w:rsid w:val="004746B8"/>
    <w:rsid w:val="004B5E39"/>
    <w:rsid w:val="004F2158"/>
    <w:rsid w:val="0051050E"/>
    <w:rsid w:val="00526582"/>
    <w:rsid w:val="00544301"/>
    <w:rsid w:val="00550129"/>
    <w:rsid w:val="00564F31"/>
    <w:rsid w:val="00586BAA"/>
    <w:rsid w:val="00586F8F"/>
    <w:rsid w:val="005E1DB9"/>
    <w:rsid w:val="005E7CAC"/>
    <w:rsid w:val="00601BFC"/>
    <w:rsid w:val="00634E26"/>
    <w:rsid w:val="00635069"/>
    <w:rsid w:val="00647F51"/>
    <w:rsid w:val="00686B47"/>
    <w:rsid w:val="006A5F74"/>
    <w:rsid w:val="006B1144"/>
    <w:rsid w:val="006C60DB"/>
    <w:rsid w:val="006D1898"/>
    <w:rsid w:val="00705C00"/>
    <w:rsid w:val="00716A90"/>
    <w:rsid w:val="007432A4"/>
    <w:rsid w:val="00743BDB"/>
    <w:rsid w:val="007E0281"/>
    <w:rsid w:val="00844823"/>
    <w:rsid w:val="00852B7C"/>
    <w:rsid w:val="00873A50"/>
    <w:rsid w:val="008B701C"/>
    <w:rsid w:val="008C2830"/>
    <w:rsid w:val="00957B8A"/>
    <w:rsid w:val="00976014"/>
    <w:rsid w:val="00993640"/>
    <w:rsid w:val="009A2DE2"/>
    <w:rsid w:val="009D5911"/>
    <w:rsid w:val="009F02D5"/>
    <w:rsid w:val="00A12010"/>
    <w:rsid w:val="00A122B7"/>
    <w:rsid w:val="00A122ED"/>
    <w:rsid w:val="00A27CE7"/>
    <w:rsid w:val="00A27DB0"/>
    <w:rsid w:val="00A3267E"/>
    <w:rsid w:val="00A34E63"/>
    <w:rsid w:val="00A45224"/>
    <w:rsid w:val="00A50B5F"/>
    <w:rsid w:val="00A67B9C"/>
    <w:rsid w:val="00AA0797"/>
    <w:rsid w:val="00AA3FE0"/>
    <w:rsid w:val="00AB7774"/>
    <w:rsid w:val="00B00EE1"/>
    <w:rsid w:val="00B015EC"/>
    <w:rsid w:val="00B43953"/>
    <w:rsid w:val="00B56015"/>
    <w:rsid w:val="00B56AEC"/>
    <w:rsid w:val="00B670E5"/>
    <w:rsid w:val="00B82392"/>
    <w:rsid w:val="00BA070E"/>
    <w:rsid w:val="00BA5BE5"/>
    <w:rsid w:val="00BC4492"/>
    <w:rsid w:val="00BE1A32"/>
    <w:rsid w:val="00BE293B"/>
    <w:rsid w:val="00BE3372"/>
    <w:rsid w:val="00C06364"/>
    <w:rsid w:val="00C25DAD"/>
    <w:rsid w:val="00C869C6"/>
    <w:rsid w:val="00C97D67"/>
    <w:rsid w:val="00CF5010"/>
    <w:rsid w:val="00D03FF0"/>
    <w:rsid w:val="00DA0CB0"/>
    <w:rsid w:val="00E252A4"/>
    <w:rsid w:val="00E33D86"/>
    <w:rsid w:val="00E35824"/>
    <w:rsid w:val="00E45EEE"/>
    <w:rsid w:val="00E4665C"/>
    <w:rsid w:val="00E936AE"/>
    <w:rsid w:val="00EC22BE"/>
    <w:rsid w:val="00EC230C"/>
    <w:rsid w:val="00EC4593"/>
    <w:rsid w:val="00EF4290"/>
    <w:rsid w:val="00F1012A"/>
    <w:rsid w:val="00F67813"/>
    <w:rsid w:val="00F70B6A"/>
    <w:rsid w:val="00F771AE"/>
    <w:rsid w:val="00FA5E85"/>
    <w:rsid w:val="00FD5DFB"/>
    <w:rsid w:val="00FE0647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Char">
    <w:name w:val="标题 1 Char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Char0"/>
    <w:uiPriority w:val="99"/>
    <w:semiHidden/>
    <w:unhideWhenUsed/>
    <w:rsid w:val="003C4B3F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3C4B3F"/>
  </w:style>
  <w:style w:type="paragraph" w:styleId="a9">
    <w:name w:val="header"/>
    <w:basedOn w:val="a"/>
    <w:link w:val="Char1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1B2767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B27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Char">
    <w:name w:val="标题 1 Char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Char0"/>
    <w:uiPriority w:val="99"/>
    <w:semiHidden/>
    <w:unhideWhenUsed/>
    <w:rsid w:val="003C4B3F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3C4B3F"/>
  </w:style>
  <w:style w:type="paragraph" w:styleId="a9">
    <w:name w:val="header"/>
    <w:basedOn w:val="a"/>
    <w:link w:val="Char1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1B2767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B2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awubangfu</dc:creator>
  <cp:lastModifiedBy>邹仕乔</cp:lastModifiedBy>
  <cp:revision>3</cp:revision>
  <dcterms:created xsi:type="dcterms:W3CDTF">2018-07-13T01:14:00Z</dcterms:created>
  <dcterms:modified xsi:type="dcterms:W3CDTF">2018-07-13T01:16:00Z</dcterms:modified>
</cp:coreProperties>
</file>